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Little Flower School PTO meeting</w:t>
      </w:r>
    </w:p>
    <w:p w:rsidR="00000000" w:rsidDel="00000000" w:rsidP="00000000" w:rsidRDefault="00000000" w:rsidRPr="00000000" w14:paraId="00000002">
      <w:pPr>
        <w:jc w:val="center"/>
        <w:rPr/>
      </w:pPr>
      <w:r w:rsidDel="00000000" w:rsidR="00000000" w:rsidRPr="00000000">
        <w:rPr>
          <w:rtl w:val="0"/>
        </w:rPr>
        <w:t xml:space="preserve"> September 11, 2019</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PTO meeting was held at the LFS music room at 5:30 with lunch provided.  Renae Arntson led opening prayer.  Co-presidents Karla Deplazes and Renae Arnston led the meeting.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There was an Introduction of those present as there are new families attending.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Tonia Dosch reviewed the treasurer’s report.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Tonia reported there are volunteer cards are available at the LFS office.  This can be filled out for any volunteer time completed for the school such as driving for field trips, volunteering at a LFS event, serving on a committee, making bars, etc.  Please fill them out.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Candy has been sent home to sell for fundraising.  Please turn in candy money as soon as you can.  If you would like to sell more candy you may contact Rita at the office to make arrangements.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6</w:t>
      </w:r>
      <w:r w:rsidDel="00000000" w:rsidR="00000000" w:rsidRPr="00000000">
        <w:rPr>
          <w:vertAlign w:val="superscript"/>
          <w:rtl w:val="0"/>
        </w:rPr>
        <w:t xml:space="preserve">th</w:t>
      </w:r>
      <w:r w:rsidDel="00000000" w:rsidR="00000000" w:rsidRPr="00000000">
        <w:rPr>
          <w:rtl w:val="0"/>
        </w:rPr>
        <w:t xml:space="preserve"> grade class is planning a LFS float for the homecoming parade which is Friday September 27.  The 6</w:t>
      </w:r>
      <w:r w:rsidDel="00000000" w:rsidR="00000000" w:rsidRPr="00000000">
        <w:rPr>
          <w:vertAlign w:val="superscript"/>
          <w:rtl w:val="0"/>
        </w:rPr>
        <w:t xml:space="preserve">th</w:t>
      </w:r>
      <w:r w:rsidDel="00000000" w:rsidR="00000000" w:rsidRPr="00000000">
        <w:rPr>
          <w:rtl w:val="0"/>
        </w:rPr>
        <w:t xml:space="preserve"> grade parents will assist them with the float.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Dine and Bid is scheduled for Friday November 15 at the Eagles.  The committee is planning to prepare a meatball dinner.  Each family is asked to donate an item for the silent auction or provide a monetary donation to be put toward the event.  There will be a live auction of 5-7 larger items.  We ask that your donation is provided 2 weeks prior to the event for planning and promoting auction items.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Box Tops will still be collected for LFS.  There is a transition to a digital app that is available for putting Box Tops toward the school.  Once the app is installed and LFS is selected you scan your receipt and LFS will receive credit for the Box Tops items you have purchased.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Day Campaign was discussed with ideas offered.  Days are still being requested and purchased for 2019.  The committee will discuss ideas for planning for the 2020 year.  The LFS staff and students pray for the prayer intentions requested during assembly at school.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LFS Spirit Days are being planned.  This is  a day to wear the LFS t-shirt the students will recieve.  Ideas were discussed for student activities for an act of service or an act of kindness to be done for others.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Thursday Sept. 12 was school picture day.  A school group picture is also being planned.  This is to be used for school thank you cards, and for the school website and other items as needed.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public health nurse will be at the LFS to provide flu shots on October 7 for those wanting to receive a flu shot.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LFS Carnival committee reports that the armory now has a rental fee of $500.  Other options and ideas were discussed however at this time will remain with the plan to use the armory as other options are limited or have limited space/availability.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Mrs. Mosher states that her class is planning to make a school quilt for the LFS Dine and Bid.  Each student is asked to bring a 7 x 7 inch piece of fabric placed in a Ziploc bag with the student’s name on it, to be used for the quilt.  She has some extra fabric if needed.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Sr. Jean Louise reports the Usborne Book Fair is planned for October 14,15, &amp; 16.  She reports there will be books available or can be ordered online.  She also mentioned she would like assistance at the school library with re-shelving books each week.  If interested please notify Sr. Jean Louise.  Sr. Jean Louise also demonstrated how to access the LFS website and online grade book.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Closing prayer was led by Sr. Jean Louise.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Thank you for your support of LFS.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Respectfully submitted,</w:t>
      </w:r>
    </w:p>
    <w:p w:rsidR="00000000" w:rsidDel="00000000" w:rsidP="00000000" w:rsidRDefault="00000000" w:rsidRPr="00000000" w14:paraId="00000027">
      <w:pPr>
        <w:rPr/>
      </w:pPr>
      <w:r w:rsidDel="00000000" w:rsidR="00000000" w:rsidRPr="00000000">
        <w:rPr>
          <w:rtl w:val="0"/>
        </w:rPr>
        <w:t xml:space="preserve">Becky Kraft, PTO secretary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